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>, gevestigd aan Lijsterstraat 3 5451 XJ Mill, is verantwoordelijk voor de verwerking van persoonsgeg</w:t>
      </w:r>
      <w:r>
        <w:rPr>
          <w:rFonts w:ascii="SourceSansPro-Regular" w:hAnsi="SourceSansPro-Regular" w:cs="SourceSansPro-Regular"/>
          <w:sz w:val="24"/>
          <w:szCs w:val="24"/>
        </w:rPr>
        <w:t xml:space="preserve">evens zoals weergegeven in deze </w:t>
      </w:r>
      <w:r w:rsidRPr="00CD0843">
        <w:rPr>
          <w:rFonts w:ascii="SourceSansPro-Regular" w:hAnsi="SourceSansPro-Regular" w:cs="SourceSansPro-Regular"/>
          <w:sz w:val="24"/>
          <w:szCs w:val="24"/>
        </w:rPr>
        <w:t>privacyverklaring.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Contactgegevens: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>
        <w:rPr>
          <w:rFonts w:ascii="SourceSansPro-Regular" w:hAnsi="SourceSansPro-Regular" w:cs="SourceSansPro-Regular"/>
          <w:sz w:val="24"/>
          <w:szCs w:val="24"/>
        </w:rPr>
        <w:br/>
        <w:t>Lijsterstraat 3</w:t>
      </w:r>
      <w:r>
        <w:rPr>
          <w:rFonts w:ascii="SourceSansPro-Regular" w:hAnsi="SourceSansPro-Regular" w:cs="SourceSansPro-Regular"/>
          <w:sz w:val="24"/>
          <w:szCs w:val="24"/>
        </w:rPr>
        <w:br/>
        <w:t>5451 XJ Mill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>Tel:0485216511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 xml:space="preserve">Web: </w:t>
      </w:r>
      <w:r w:rsidRPr="00CD0843">
        <w:rPr>
          <w:rFonts w:ascii="SourceSansPro-Regular" w:hAnsi="SourceSansPro-Regular" w:cs="SourceSansPro-Regular"/>
          <w:sz w:val="24"/>
          <w:szCs w:val="24"/>
        </w:rPr>
        <w:t xml:space="preserve">www.salonlooxs.nl 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CD0843">
        <w:rPr>
          <w:rFonts w:ascii="SourceSansPro-Regular" w:hAnsi="SourceSansPro-Regular" w:cs="SourceSansPro-Regular"/>
          <w:b/>
          <w:sz w:val="24"/>
          <w:szCs w:val="24"/>
          <w:u w:val="single"/>
        </w:rPr>
        <w:t>Persoonsgegevens die wij verwerken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verwerkt uw persoonsgegevens doordat u gebruik maakt van onze diensten en/of omdat u deze zelf aan ons verstrekt. Hierond</w:t>
      </w:r>
      <w:r>
        <w:rPr>
          <w:rFonts w:ascii="SourceSansPro-Regular" w:hAnsi="SourceSansPro-Regular" w:cs="SourceSansPro-Regular"/>
          <w:sz w:val="24"/>
          <w:szCs w:val="24"/>
        </w:rPr>
        <w:t xml:space="preserve">er vindt u een overzicht van de </w:t>
      </w:r>
      <w:r w:rsidRPr="00CD0843">
        <w:rPr>
          <w:rFonts w:ascii="SourceSansPro-Regular" w:hAnsi="SourceSansPro-Regular" w:cs="SourceSansPro-Regular"/>
          <w:sz w:val="24"/>
          <w:szCs w:val="24"/>
        </w:rPr>
        <w:t>persoonsgegevens die wij verwerken: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Voor- en achternaam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Geslacht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Geboortedatum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Adresgegevens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Telefoonnummer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E-mailadres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Overige persoonsgegevens die u actief verstrekt bijvoorbeeld door een profiel op deze website aan te maken, in correspondentie en telefonisch</w:t>
      </w:r>
      <w:r>
        <w:rPr>
          <w:rFonts w:ascii="SourceSansPro-Regular" w:hAnsi="SourceSansPro-Regular" w:cs="SourceSansPro-Regular"/>
          <w:sz w:val="24"/>
          <w:szCs w:val="24"/>
        </w:rPr>
        <w:t>.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CD0843">
        <w:rPr>
          <w:rFonts w:ascii="SourceSansPro-Regular" w:hAnsi="SourceSansPro-Regular" w:cs="SourceSansPro-Regular"/>
          <w:b/>
          <w:sz w:val="24"/>
          <w:szCs w:val="24"/>
          <w:u w:val="single"/>
        </w:rPr>
        <w:t>Bijzondere en/of gevoelige persoonsgegevens die wij verwerken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verwerkt de volgende bijzondere en/of gevoelige persoonsgegevens van u: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gegevens van personen jonger dan 16 jaar Onze website en/of dienst heeft niet de intentie gegevens te verzamelen over websitebezoekers die jonger zijn dan 16 jaar.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Tenzij ze toestemming hebben van ouders </w:t>
      </w:r>
      <w:r>
        <w:rPr>
          <w:rFonts w:ascii="SourceSansPro-Regular" w:hAnsi="SourceSansPro-Regular" w:cs="SourceSansPro-Regular"/>
          <w:sz w:val="24"/>
          <w:szCs w:val="24"/>
        </w:rPr>
        <w:t xml:space="preserve">of voogd. We kunnen echter niet </w:t>
      </w:r>
      <w:r w:rsidRPr="00CD0843">
        <w:rPr>
          <w:rFonts w:ascii="SourceSansPro-Regular" w:hAnsi="SourceSansPro-Regular" w:cs="SourceSansPro-Regular"/>
          <w:sz w:val="24"/>
          <w:szCs w:val="24"/>
        </w:rPr>
        <w:t>controleren of een bezoeker ouder dan 16 is. Wij raden ouders da</w:t>
      </w:r>
      <w:r>
        <w:rPr>
          <w:rFonts w:ascii="SourceSansPro-Regular" w:hAnsi="SourceSansPro-Regular" w:cs="SourceSansPro-Regular"/>
          <w:sz w:val="24"/>
          <w:szCs w:val="24"/>
        </w:rPr>
        <w:t xml:space="preserve">n ook aan betrokken te zijn bij </w:t>
      </w:r>
      <w:r w:rsidRPr="00CD0843">
        <w:rPr>
          <w:rFonts w:ascii="SourceSansPro-Regular" w:hAnsi="SourceSansPro-Regular" w:cs="SourceSansPro-Regular"/>
          <w:sz w:val="24"/>
          <w:szCs w:val="24"/>
        </w:rPr>
        <w:t>de online activiteiten van hun kinderen, om zo te voorkomen dat er gegevens over kinderen verzameld worden zonder ouderlijke toestemmi</w:t>
      </w:r>
      <w:r>
        <w:rPr>
          <w:rFonts w:ascii="SourceSansPro-Regular" w:hAnsi="SourceSansPro-Regular" w:cs="SourceSansPro-Regular"/>
          <w:sz w:val="24"/>
          <w:szCs w:val="24"/>
        </w:rPr>
        <w:t xml:space="preserve">ng. Als u er van overtuigd bent </w:t>
      </w:r>
      <w:r w:rsidRPr="00CD0843">
        <w:rPr>
          <w:rFonts w:ascii="SourceSansPro-Regular" w:hAnsi="SourceSansPro-Regular" w:cs="SourceSansPro-Regular"/>
          <w:sz w:val="24"/>
          <w:szCs w:val="24"/>
        </w:rPr>
        <w:t>dat wij zonder die toestemmi</w:t>
      </w:r>
      <w:r>
        <w:rPr>
          <w:rFonts w:ascii="SourceSansPro-Regular" w:hAnsi="SourceSansPro-Regular" w:cs="SourceSansPro-Regular"/>
          <w:sz w:val="24"/>
          <w:szCs w:val="24"/>
        </w:rPr>
        <w:t xml:space="preserve">ng persoonlijke gegevens hebben </w:t>
      </w:r>
      <w:r w:rsidRPr="00CD0843">
        <w:rPr>
          <w:rFonts w:ascii="SourceSansPro-Regular" w:hAnsi="SourceSansPro-Regular" w:cs="SourceSansPro-Regular"/>
          <w:sz w:val="24"/>
          <w:szCs w:val="24"/>
        </w:rPr>
        <w:t xml:space="preserve">verzameld over een minderjarige, neem dan contact met ons op via </w:t>
      </w:r>
      <w:r w:rsidRPr="00CD0843">
        <w:rPr>
          <w:rFonts w:ascii="SourceSansPro-Regular" w:hAnsi="SourceSansPro-Regular" w:cs="SourceSansPro-Regular"/>
          <w:color w:val="1F4E79" w:themeColor="accent1" w:themeShade="80"/>
          <w:sz w:val="24"/>
          <w:szCs w:val="24"/>
        </w:rPr>
        <w:t>info@sal</w:t>
      </w:r>
      <w:r w:rsidRPr="00CD0843">
        <w:rPr>
          <w:rFonts w:ascii="SourceSansPro-Regular" w:hAnsi="SourceSansPro-Regular" w:cs="SourceSansPro-Regular"/>
          <w:color w:val="1F4E79" w:themeColor="accent1" w:themeShade="80"/>
          <w:sz w:val="24"/>
          <w:szCs w:val="24"/>
        </w:rPr>
        <w:t>onlooxs.nl</w:t>
      </w:r>
      <w:r>
        <w:rPr>
          <w:rFonts w:ascii="SourceSansPro-Regular" w:hAnsi="SourceSansPro-Regular" w:cs="SourceSansPro-Regular"/>
          <w:sz w:val="24"/>
          <w:szCs w:val="24"/>
        </w:rPr>
        <w:t xml:space="preserve">, dan verwijderen wij </w:t>
      </w:r>
      <w:r w:rsidRPr="00CD0843">
        <w:rPr>
          <w:rFonts w:ascii="SourceSansPro-Regular" w:hAnsi="SourceSansPro-Regular" w:cs="SourceSansPro-Regular"/>
          <w:sz w:val="24"/>
          <w:szCs w:val="24"/>
        </w:rPr>
        <w:t>deze informatie.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CD0843">
        <w:rPr>
          <w:rFonts w:ascii="SourceSansPro-Regular" w:hAnsi="SourceSansPro-Regular" w:cs="SourceSansPro-Regular"/>
          <w:b/>
          <w:sz w:val="24"/>
          <w:szCs w:val="24"/>
          <w:u w:val="single"/>
        </w:rPr>
        <w:t>Met welk doel en op basis van welke grondslag wij persoonsgegevens verwerken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verwerkt uw persoonsgegevens voor de volgende doelen: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Verzenden van onze nieuwsbrief en/of reclamefolder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U te kunnen bellen of e-mailen indien dit nodig is om onze dienstverlening uit te kunnen voeren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- U te informeren over wijzigingen van onze diensten en producten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lastRenderedPageBreak/>
        <w:t>- U de mogelijkheid te bieden een account aan te maken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CD0843">
        <w:rPr>
          <w:rFonts w:ascii="SourceSansPro-Regular" w:hAnsi="SourceSansPro-Regular" w:cs="SourceSansPro-Regular"/>
          <w:b/>
          <w:sz w:val="24"/>
          <w:szCs w:val="24"/>
          <w:u w:val="single"/>
        </w:rPr>
        <w:t>Geautomatiseerde besluitvorming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>
        <w:rPr>
          <w:rFonts w:ascii="SourceSansPro-Regular" w:hAnsi="SourceSansPro-Regular" w:cs="SourceSansPro-Regular"/>
          <w:sz w:val="24"/>
          <w:szCs w:val="24"/>
        </w:rPr>
        <w:t xml:space="preserve"> neemt niet </w:t>
      </w:r>
      <w:r w:rsidRPr="00CD0843">
        <w:rPr>
          <w:rFonts w:ascii="SourceSansPro-Regular" w:hAnsi="SourceSansPro-Regular" w:cs="SourceSansPro-Regular"/>
          <w:sz w:val="24"/>
          <w:szCs w:val="24"/>
        </w:rPr>
        <w:t>op basis van geautomatiseerde verwerkingen besluiten over zaken die (aanzienlijke) gevolgen kunnen hebb</w:t>
      </w:r>
      <w:r>
        <w:rPr>
          <w:rFonts w:ascii="SourceSansPro-Regular" w:hAnsi="SourceSansPro-Regular" w:cs="SourceSansPro-Regular"/>
          <w:sz w:val="24"/>
          <w:szCs w:val="24"/>
        </w:rPr>
        <w:t xml:space="preserve">en voor personen. Het gaat hier </w:t>
      </w:r>
      <w:r w:rsidRPr="00CD0843">
        <w:rPr>
          <w:rFonts w:ascii="SourceSansPro-Regular" w:hAnsi="SourceSansPro-Regular" w:cs="SourceSansPro-Regular"/>
          <w:sz w:val="24"/>
          <w:szCs w:val="24"/>
        </w:rPr>
        <w:t>om besluiten die worden genomen door computerprogramma's of -systemen, zonder dat daar een mens (bijvoorbeeld een medewerker van</w:t>
      </w:r>
      <w:r>
        <w:rPr>
          <w:rFonts w:ascii="SourceSansPro-Regular" w:hAnsi="SourceSansPro-Regular" w:cs="SourceSansPro-Regular"/>
          <w:sz w:val="24"/>
          <w:szCs w:val="24"/>
        </w:rPr>
        <w:t xml:space="preserve"> Salon </w:t>
      </w:r>
      <w:proofErr w:type="spellStart"/>
      <w:r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>
        <w:rPr>
          <w:rFonts w:ascii="SourceSansPro-Regular" w:hAnsi="SourceSansPro-Regular" w:cs="SourceSansPro-Regular"/>
          <w:sz w:val="24"/>
          <w:szCs w:val="24"/>
        </w:rPr>
        <w:t xml:space="preserve">) tussen zit. 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gebruikt de volgende computerprogramma's of -systemen: 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Online afspraak inplannen via Mijn Salon. Hier maakt u zelf een account om zelf een afspraak via internet in te kunnen plannen. Hier vult u zelf de nodige persoonlijke informatie in. </w:t>
      </w:r>
    </w:p>
    <w:p w:rsidR="00B4649C" w:rsidRPr="00CD0843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B4649C">
        <w:rPr>
          <w:rFonts w:ascii="SourceSansPro-Regular" w:hAnsi="SourceSansPro-Regular" w:cs="SourceSansPro-Regular"/>
          <w:b/>
          <w:sz w:val="24"/>
          <w:szCs w:val="24"/>
          <w:u w:val="single"/>
        </w:rPr>
        <w:t>Hoe lang we persoonsgegevens bewaren</w:t>
      </w:r>
    </w:p>
    <w:p w:rsidR="00B4649C" w:rsidRPr="00B4649C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bewaart uw persoonsgegevens niet langer dan strikt nodig is om de doelen te realiseren waarvoor uw gegevens worden verz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ameld. Wij hanteren de volgende </w:t>
      </w:r>
      <w:r w:rsidRPr="00CD0843">
        <w:rPr>
          <w:rFonts w:ascii="SourceSansPro-Regular" w:hAnsi="SourceSansPro-Regular" w:cs="SourceSansPro-Regular"/>
          <w:sz w:val="24"/>
          <w:szCs w:val="24"/>
        </w:rPr>
        <w:t>bewa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artermijnen voor de persoonsgegevens &gt; max 5 jaar. </w:t>
      </w:r>
    </w:p>
    <w:p w:rsidR="00B4649C" w:rsidRPr="00B4649C" w:rsidRDefault="00B4649C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B4649C">
        <w:rPr>
          <w:rFonts w:ascii="SourceSansPro-Regular" w:hAnsi="SourceSansPro-Regular" w:cs="SourceSansPro-Regular"/>
          <w:b/>
          <w:sz w:val="24"/>
          <w:szCs w:val="24"/>
          <w:u w:val="single"/>
        </w:rPr>
        <w:t>Delen van persoonsgegevens met derden</w:t>
      </w:r>
    </w:p>
    <w:p w:rsidR="00B4649C" w:rsidRPr="00B4649C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Default="00CD0843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deelt uw persoonsgegevens met verschillende derden als dit noodzakelijk is voor het uitvoeren van de overeenkomst en 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om te voldoen aan een </w:t>
      </w:r>
      <w:proofErr w:type="spellStart"/>
      <w:r w:rsidR="00B4649C">
        <w:rPr>
          <w:rFonts w:ascii="SourceSansPro-Regular" w:hAnsi="SourceSansPro-Regular" w:cs="SourceSansPro-Regular"/>
          <w:sz w:val="24"/>
          <w:szCs w:val="24"/>
        </w:rPr>
        <w:t>eventuele</w:t>
      </w:r>
      <w:r w:rsidRPr="00CD0843">
        <w:rPr>
          <w:rFonts w:ascii="SourceSansPro-Regular" w:hAnsi="SourceSansPro-Regular" w:cs="SourceSansPro-Regular"/>
          <w:sz w:val="24"/>
          <w:szCs w:val="24"/>
        </w:rPr>
        <w:t>wettelijke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verplichting. Met bedrijven die u gegevens verwerken in onze opdracht, sluiten wij een bewerkersovereenkomst om te z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orgen voor eenzelfde niveau van </w:t>
      </w:r>
      <w:r w:rsidRPr="00CD0843">
        <w:rPr>
          <w:rFonts w:ascii="SourceSansPro-Regular" w:hAnsi="SourceSansPro-Regular" w:cs="SourceSansPro-Regular"/>
          <w:sz w:val="24"/>
          <w:szCs w:val="24"/>
        </w:rPr>
        <w:t xml:space="preserve">beveiliging en vertrouwelijkheid van uw gegevens. 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blijft verantwoordelijk voor deze verwerkingen. </w:t>
      </w:r>
    </w:p>
    <w:p w:rsidR="00B4649C" w:rsidRPr="00CD0843" w:rsidRDefault="00B4649C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B4649C">
        <w:rPr>
          <w:rFonts w:ascii="SourceSansPro-Regular" w:hAnsi="SourceSansPro-Regular" w:cs="SourceSansPro-Regular"/>
          <w:b/>
          <w:sz w:val="24"/>
          <w:szCs w:val="24"/>
          <w:u w:val="single"/>
        </w:rPr>
        <w:t>Cookies, of vergelijkbare technieken, die wij gebruiken</w:t>
      </w:r>
    </w:p>
    <w:p w:rsidR="00B4649C" w:rsidRPr="00B4649C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gebruikt functionele, analytische en tracking cookies. Een cookie is een klein tekstbestand dat bij het eerste bezoek aan deze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 website wordt opgeslagen in de </w:t>
      </w:r>
      <w:r w:rsidRPr="00CD0843">
        <w:rPr>
          <w:rFonts w:ascii="SourceSansPro-Regular" w:hAnsi="SourceSansPro-Regular" w:cs="SourceSansPro-Regular"/>
          <w:sz w:val="24"/>
          <w:szCs w:val="24"/>
        </w:rPr>
        <w:t xml:space="preserve">browser van uw computer, tablet of smartphone. 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gebruikt cookies met een puur technische functionaliteit. Deze zorgen erv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oor dat de website naar behoren </w:t>
      </w:r>
      <w:r w:rsidRPr="00CD0843">
        <w:rPr>
          <w:rFonts w:ascii="SourceSansPro-Regular" w:hAnsi="SourceSansPro-Regular" w:cs="SourceSansPro-Regular"/>
          <w:sz w:val="24"/>
          <w:szCs w:val="24"/>
        </w:rPr>
        <w:t>werkt en dat bijvoorbeeld uw voorkeursinstellingen onthouden worden. Deze cookies worden ook gebruikt om de website goed te laten werken en deze te kunnen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optimaliseren. Daarnaast plaatsen we cookies die uw surfgedrag bijhouden zodat we op maat gemaakte content en advertenties kunnen aanbieden. Bij uw eerste bezoek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aan onze website hebben wij u al geïnformeerd over deze cookies en toestemming gevraagd voor het plaatsen ervan. U kunt zich afmelden voor cookies door uw</w:t>
      </w: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internetbrowser zo in te stellen dat deze geen cookies meer opslaat. Daarnaast kunt u ook alle informatie die eerder is opgeslagen via de instellingen van uw browser</w:t>
      </w: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verwijderen. Zie voor een toelichting: </w:t>
      </w:r>
      <w:hyperlink r:id="rId4" w:history="1">
        <w:r w:rsidR="00B4649C" w:rsidRPr="008C6335">
          <w:rPr>
            <w:rStyle w:val="Hyperlink"/>
            <w:rFonts w:ascii="SourceSansPro-Regular" w:hAnsi="SourceSansPro-Regular" w:cs="SourceSansPro-Regular"/>
            <w:sz w:val="24"/>
            <w:szCs w:val="24"/>
          </w:rPr>
          <w:t>https://veiliginternetten.nl/themes/situatie/cookies-wat-zijn-het-en-wat-doe-ik-ermee/</w:t>
        </w:r>
      </w:hyperlink>
    </w:p>
    <w:p w:rsidR="00B4649C" w:rsidRPr="00CD0843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B4649C">
        <w:rPr>
          <w:rFonts w:ascii="SourceSansPro-Regular" w:hAnsi="SourceSansPro-Regular" w:cs="SourceSansPro-Regular"/>
          <w:b/>
          <w:sz w:val="24"/>
          <w:szCs w:val="24"/>
          <w:u w:val="single"/>
        </w:rPr>
        <w:t>Gegevens inzien, aanpassen of verwijderen</w:t>
      </w:r>
    </w:p>
    <w:p w:rsidR="00B4649C" w:rsidRPr="00B4649C" w:rsidRDefault="00B4649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CD0843" w:rsidRP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U heeft het recht om uw persoonsgegevens in te zien, te corrigeren of te verwijderen. Daarnaast heeft u het recht om uw eventuele toestemming voor de</w:t>
      </w:r>
    </w:p>
    <w:p w:rsidR="00B4649C" w:rsidRPr="00CD0843" w:rsidRDefault="00CD0843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>g</w:t>
      </w:r>
      <w:r w:rsidR="00B4649C">
        <w:rPr>
          <w:rFonts w:ascii="SourceSansPro-Regular" w:hAnsi="SourceSansPro-Regular" w:cs="SourceSansPro-Regular"/>
          <w:sz w:val="24"/>
          <w:szCs w:val="24"/>
        </w:rPr>
        <w:t>egevensverwerking in te trekken.</w:t>
      </w:r>
    </w:p>
    <w:p w:rsidR="00CD0843" w:rsidRDefault="00CD0843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lastRenderedPageBreak/>
        <w:t>Dat betekent dat u bij ons een verzoek kunt indienen om de persoonsgege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vens die wij van u beschikken te wijzigen of te verwijderen. </w:t>
      </w:r>
      <w:r w:rsidRPr="00CD0843">
        <w:rPr>
          <w:rFonts w:ascii="SourceSansPro-Regular" w:hAnsi="SourceSansPro-Regular" w:cs="SourceSansPro-Regular"/>
          <w:sz w:val="24"/>
          <w:szCs w:val="24"/>
        </w:rPr>
        <w:t xml:space="preserve">U kunt </w:t>
      </w:r>
      <w:r w:rsidR="00B4649C">
        <w:rPr>
          <w:rFonts w:ascii="SourceSansPro-Regular" w:hAnsi="SourceSansPro-Regular" w:cs="SourceSansPro-Regular"/>
          <w:sz w:val="24"/>
          <w:szCs w:val="24"/>
        </w:rPr>
        <w:t xml:space="preserve">uw verzoek indienen door te contact op te nemen via </w:t>
      </w:r>
      <w:r w:rsidRPr="00B4649C">
        <w:rPr>
          <w:rFonts w:ascii="SourceSansPro-Regular" w:hAnsi="SourceSansPro-Regular" w:cs="SourceSansPro-Regular"/>
          <w:color w:val="1F4E79" w:themeColor="accent1" w:themeShade="80"/>
          <w:sz w:val="24"/>
          <w:szCs w:val="24"/>
        </w:rPr>
        <w:t xml:space="preserve">info@salonlooxs.nl. </w:t>
      </w:r>
    </w:p>
    <w:p w:rsidR="004B182C" w:rsidRPr="00CD0843" w:rsidRDefault="004B182C" w:rsidP="00B4649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</w:p>
    <w:p w:rsidR="00CD0843" w:rsidRDefault="00CD0843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  <w:r w:rsidRPr="004B182C">
        <w:rPr>
          <w:rFonts w:ascii="SourceSansPro-Regular" w:hAnsi="SourceSansPro-Regular" w:cs="SourceSansPro-Regular"/>
          <w:b/>
          <w:sz w:val="24"/>
          <w:szCs w:val="24"/>
          <w:u w:val="single"/>
        </w:rPr>
        <w:t>Hoe wij persoonsgegevens beveiligen</w:t>
      </w:r>
    </w:p>
    <w:p w:rsidR="004B182C" w:rsidRPr="004B182C" w:rsidRDefault="004B182C" w:rsidP="00CD0843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24"/>
          <w:szCs w:val="24"/>
          <w:u w:val="single"/>
        </w:rPr>
      </w:pPr>
    </w:p>
    <w:p w:rsidR="00FA6599" w:rsidRPr="004B182C" w:rsidRDefault="00CD0843" w:rsidP="004B182C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</w:rPr>
      </w:pPr>
      <w:r w:rsidRPr="00CD0843">
        <w:rPr>
          <w:rFonts w:ascii="SourceSansPro-Regular" w:hAnsi="SourceSansPro-Regular" w:cs="SourceSansPro-Regular"/>
          <w:sz w:val="24"/>
          <w:szCs w:val="24"/>
        </w:rPr>
        <w:t xml:space="preserve">Salon </w:t>
      </w:r>
      <w:proofErr w:type="spellStart"/>
      <w:r w:rsidRPr="00CD0843">
        <w:rPr>
          <w:rFonts w:ascii="SourceSansPro-Regular" w:hAnsi="SourceSansPro-Regular" w:cs="SourceSansPro-Regular"/>
          <w:sz w:val="24"/>
          <w:szCs w:val="24"/>
        </w:rPr>
        <w:t>Looxs</w:t>
      </w:r>
      <w:proofErr w:type="spellEnd"/>
      <w:r w:rsidRPr="00CD0843">
        <w:rPr>
          <w:rFonts w:ascii="SourceSansPro-Regular" w:hAnsi="SourceSansPro-Regular" w:cs="SourceSansPro-Regular"/>
          <w:sz w:val="24"/>
          <w:szCs w:val="24"/>
        </w:rPr>
        <w:t xml:space="preserve"> neemt de bescherming van uw gegevens serieus en neemt passende maatregelen om misbruik, verlies, onbevoegde toegan</w:t>
      </w:r>
      <w:r w:rsidR="004B182C">
        <w:rPr>
          <w:rFonts w:ascii="SourceSansPro-Regular" w:hAnsi="SourceSansPro-Regular" w:cs="SourceSansPro-Regular"/>
          <w:sz w:val="24"/>
          <w:szCs w:val="24"/>
        </w:rPr>
        <w:t xml:space="preserve">g, ongewenste openbaarmaking en </w:t>
      </w:r>
      <w:r w:rsidRPr="00CD0843">
        <w:rPr>
          <w:rFonts w:ascii="SourceSansPro-Regular" w:hAnsi="SourceSansPro-Regular" w:cs="SourceSansPro-Regular"/>
          <w:sz w:val="24"/>
          <w:szCs w:val="24"/>
        </w:rPr>
        <w:t>ongeoorloofde wijziging tegen te gaan. Als u de indruk heeft dat uw gegevens niet goed beveiligd zijn of er aanwijzingen zijn van misbrui</w:t>
      </w:r>
      <w:r w:rsidR="004B182C">
        <w:rPr>
          <w:rFonts w:ascii="SourceSansPro-Regular" w:hAnsi="SourceSansPro-Regular" w:cs="SourceSansPro-Regular"/>
          <w:sz w:val="24"/>
          <w:szCs w:val="24"/>
        </w:rPr>
        <w:t xml:space="preserve">k, neem dan contact op met onze </w:t>
      </w:r>
      <w:r w:rsidRPr="004B182C">
        <w:rPr>
          <w:rFonts w:ascii="SourceSansPro-Regular" w:hAnsi="SourceSansPro-Regular" w:cs="SourceSansPro-Regular"/>
          <w:color w:val="1F4E79" w:themeColor="accent1" w:themeShade="80"/>
          <w:sz w:val="24"/>
          <w:szCs w:val="24"/>
        </w:rPr>
        <w:t>info@salonlooxs.nl</w:t>
      </w:r>
      <w:bookmarkStart w:id="0" w:name="_GoBack"/>
      <w:bookmarkEnd w:id="0"/>
    </w:p>
    <w:sectPr w:rsidR="00FA6599" w:rsidRPr="004B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FC"/>
    <w:rsid w:val="004B182C"/>
    <w:rsid w:val="006A2FFC"/>
    <w:rsid w:val="00B4649C"/>
    <w:rsid w:val="00CD0843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718A"/>
  <w15:chartTrackingRefBased/>
  <w15:docId w15:val="{DA10F712-043B-4E26-9701-7D7567F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6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iliginternetten.nl/themes/situatie/cookies-wat-zijn-het-en-wat-doe-ik-erme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Cornelissen</dc:creator>
  <cp:keywords/>
  <dc:description/>
  <cp:lastModifiedBy>Sander Cornelissen</cp:lastModifiedBy>
  <cp:revision>2</cp:revision>
  <dcterms:created xsi:type="dcterms:W3CDTF">2018-12-28T19:01:00Z</dcterms:created>
  <dcterms:modified xsi:type="dcterms:W3CDTF">2018-12-28T19:49:00Z</dcterms:modified>
</cp:coreProperties>
</file>